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5B" w:rsidRPr="00A6425B" w:rsidRDefault="00A6425B" w:rsidP="00A6425B">
      <w:pPr>
        <w:shd w:val="clear" w:color="auto" w:fill="FFFFFF"/>
        <w:spacing w:line="540" w:lineRule="atLeast"/>
        <w:rPr>
          <w:rFonts w:ascii="Arial" w:eastAsia="Times New Roman" w:hAnsi="Arial" w:cs="Arial"/>
          <w:b/>
          <w:bCs/>
          <w:color w:val="333333"/>
          <w:sz w:val="36"/>
          <w:szCs w:val="36"/>
          <w:lang w:eastAsia="ru-RU"/>
        </w:rPr>
      </w:pPr>
      <w:r w:rsidRPr="00A6425B">
        <w:rPr>
          <w:rFonts w:ascii="Arial" w:eastAsia="Times New Roman" w:hAnsi="Arial" w:cs="Arial"/>
          <w:b/>
          <w:bCs/>
          <w:color w:val="333333"/>
          <w:sz w:val="36"/>
          <w:szCs w:val="36"/>
          <w:lang w:eastAsia="ru-RU"/>
        </w:rPr>
        <w:t>Законодательство о противодействии коррупции.</w:t>
      </w:r>
    </w:p>
    <w:p w:rsidR="00A6425B" w:rsidRPr="00A6425B" w:rsidRDefault="00A6425B" w:rsidP="00A6425B">
      <w:pPr>
        <w:shd w:val="clear" w:color="auto" w:fill="FFFFFF"/>
        <w:spacing w:after="120" w:line="240" w:lineRule="auto"/>
        <w:rPr>
          <w:rFonts w:ascii="Roboto" w:eastAsia="Times New Roman" w:hAnsi="Roboto" w:cs="Times New Roman"/>
          <w:color w:val="000000"/>
          <w:sz w:val="24"/>
          <w:szCs w:val="24"/>
          <w:lang w:eastAsia="ru-RU"/>
        </w:rPr>
      </w:pPr>
      <w:r w:rsidRPr="00A6425B">
        <w:rPr>
          <w:rFonts w:ascii="Roboto" w:eastAsia="Times New Roman" w:hAnsi="Roboto" w:cs="Times New Roman"/>
          <w:color w:val="000000"/>
          <w:sz w:val="24"/>
          <w:szCs w:val="24"/>
          <w:lang w:eastAsia="ru-RU"/>
        </w:rPr>
        <w:t> </w:t>
      </w:r>
      <w:bookmarkStart w:id="0" w:name="_GoBack"/>
      <w:bookmarkEnd w:id="0"/>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(ст. 1 Федерального закона от 25.12.2008 № 273-ФЗ «О противодействии коррупции»).</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по выявлению, предупреждению, пресечению, раскрытию и расследованию коррупционных правонарушений; по минимизации и (или) ликвидации последствий коррупционных правонарушений (ст. 1 Федерального закона от 25.12.2008 № 273-ФЗ «О противодействии коррупции»).</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Коррупционные правонарушения — это как уголовно наказуемые деяния (преступления), так и нарушения иной категории, за совершение которых предусмотрена административная, гражданско-правовая и дисциплинарная ответственность в соответствии с законодательством Российской Федерации.</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ПОЛУЧЕНИЕ ВЗЯТКИ (ст. 290 УК РФ).</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Максимальное наказание по данной статье — лишение свободы на срок от 8 до 15 лет со штрафом в размере до 70-кратной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ДАЧА ВЗЯТКИ (ст. 291 УК РФ)</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lastRenderedPageBreak/>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Максимальное наказание по данной статье — 15 лет лишения свободы со штрафом в размере 70-кратной суммы взятки.</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Arial" w:eastAsia="Times New Roman" w:hAnsi="Arial" w:cs="Arial"/>
          <w:color w:val="333333"/>
          <w:sz w:val="24"/>
          <w:szCs w:val="24"/>
          <w:lang w:eastAsia="ru-RU"/>
        </w:rPr>
        <w:t>ПОСРЕДНИЧЕСТВО ВО ВЗЯТОЧНИЧЕСТВЕ (ст. 291.1 УК РФ),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A6425B" w:rsidRPr="00A6425B" w:rsidRDefault="00A6425B" w:rsidP="00A6425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A6425B">
        <w:rPr>
          <w:rFonts w:ascii="Roboto" w:eastAsia="Times New Roman" w:hAnsi="Roboto" w:cs="Times New Roman"/>
          <w:color w:val="333333"/>
          <w:sz w:val="24"/>
          <w:szCs w:val="24"/>
          <w:lang w:eastAsia="ru-RU"/>
        </w:rPr>
        <w:t> </w:t>
      </w:r>
    </w:p>
    <w:p w:rsidR="003D2B9C" w:rsidRDefault="003D2B9C"/>
    <w:sectPr w:rsidR="003D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5B"/>
    <w:rsid w:val="003D2B9C"/>
    <w:rsid w:val="00A6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6223">
      <w:bodyDiv w:val="1"/>
      <w:marLeft w:val="0"/>
      <w:marRight w:val="0"/>
      <w:marTop w:val="0"/>
      <w:marBottom w:val="0"/>
      <w:divBdr>
        <w:top w:val="none" w:sz="0" w:space="0" w:color="auto"/>
        <w:left w:val="none" w:sz="0" w:space="0" w:color="auto"/>
        <w:bottom w:val="none" w:sz="0" w:space="0" w:color="auto"/>
        <w:right w:val="none" w:sz="0" w:space="0" w:color="auto"/>
      </w:divBdr>
      <w:divsChild>
        <w:div w:id="1125000655">
          <w:marLeft w:val="0"/>
          <w:marRight w:val="0"/>
          <w:marTop w:val="0"/>
          <w:marBottom w:val="960"/>
          <w:divBdr>
            <w:top w:val="none" w:sz="0" w:space="0" w:color="auto"/>
            <w:left w:val="none" w:sz="0" w:space="0" w:color="auto"/>
            <w:bottom w:val="none" w:sz="0" w:space="0" w:color="auto"/>
            <w:right w:val="none" w:sz="0" w:space="0" w:color="auto"/>
          </w:divBdr>
        </w:div>
        <w:div w:id="387144103">
          <w:marLeft w:val="0"/>
          <w:marRight w:val="720"/>
          <w:marTop w:val="0"/>
          <w:marBottom w:val="0"/>
          <w:divBdr>
            <w:top w:val="none" w:sz="0" w:space="0" w:color="auto"/>
            <w:left w:val="none" w:sz="0" w:space="0" w:color="auto"/>
            <w:bottom w:val="none" w:sz="0" w:space="0" w:color="auto"/>
            <w:right w:val="none" w:sz="0" w:space="0" w:color="auto"/>
          </w:divBdr>
          <w:divsChild>
            <w:div w:id="394813553">
              <w:marLeft w:val="0"/>
              <w:marRight w:val="0"/>
              <w:marTop w:val="0"/>
              <w:marBottom w:val="120"/>
              <w:divBdr>
                <w:top w:val="none" w:sz="0" w:space="0" w:color="auto"/>
                <w:left w:val="none" w:sz="0" w:space="0" w:color="auto"/>
                <w:bottom w:val="none" w:sz="0" w:space="0" w:color="auto"/>
                <w:right w:val="none" w:sz="0" w:space="0" w:color="auto"/>
              </w:divBdr>
            </w:div>
            <w:div w:id="2058778936">
              <w:marLeft w:val="0"/>
              <w:marRight w:val="0"/>
              <w:marTop w:val="0"/>
              <w:marBottom w:val="120"/>
              <w:divBdr>
                <w:top w:val="none" w:sz="0" w:space="0" w:color="auto"/>
                <w:left w:val="none" w:sz="0" w:space="0" w:color="auto"/>
                <w:bottom w:val="none" w:sz="0" w:space="0" w:color="auto"/>
                <w:right w:val="none" w:sz="0" w:space="0" w:color="auto"/>
              </w:divBdr>
            </w:div>
          </w:divsChild>
        </w:div>
        <w:div w:id="497694408">
          <w:marLeft w:val="0"/>
          <w:marRight w:val="0"/>
          <w:marTop w:val="0"/>
          <w:marBottom w:val="0"/>
          <w:divBdr>
            <w:top w:val="none" w:sz="0" w:space="0" w:color="auto"/>
            <w:left w:val="none" w:sz="0" w:space="0" w:color="auto"/>
            <w:bottom w:val="none" w:sz="0" w:space="0" w:color="auto"/>
            <w:right w:val="none" w:sz="0" w:space="0" w:color="auto"/>
          </w:divBdr>
          <w:divsChild>
            <w:div w:id="953442278">
              <w:marLeft w:val="0"/>
              <w:marRight w:val="0"/>
              <w:marTop w:val="0"/>
              <w:marBottom w:val="0"/>
              <w:divBdr>
                <w:top w:val="none" w:sz="0" w:space="0" w:color="auto"/>
                <w:left w:val="none" w:sz="0" w:space="0" w:color="auto"/>
                <w:bottom w:val="none" w:sz="0" w:space="0" w:color="auto"/>
                <w:right w:val="none" w:sz="0" w:space="0" w:color="auto"/>
              </w:divBdr>
              <w:divsChild>
                <w:div w:id="18278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2023-04-26T13:58:00Z</dcterms:created>
  <dcterms:modified xsi:type="dcterms:W3CDTF">2023-04-26T13:58:00Z</dcterms:modified>
</cp:coreProperties>
</file>